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Rosenberg, Jerome L./ Epstein, Lawrence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347-351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grandeurs et unités/ état gazeux/ </w:t>
            </w:r>
          </w:p>
        </w:tc>
      </w:tr>
    </w:tbl>
    <w:p>
      <w:pPr>
        <w:pStyle w:val="Heading3"/>
      </w:pPr>
      <w:r>
        <w:t>Résumé :</w:t>
      </w:r>
    </w:p>
    <w:p>
      <w:r>
        <w:t>Cette 7ᵉ édition est un manuel de chimie générale solide et bien structuré, très utile en support de cours ou pour l’auto-apprentissage, grâce à ses nombreux exercices corrigés et sa progression pédagogique claire.</w:t>
        <w:br/>
        <w:br/>
        <w:t>Souhaitez-vous un exemple d’exercice corrigé, un résumé d’un chapitre en particulier, ou une mise en perspective avec d'autres manuels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