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Skoog, Douglas Arvid/ West, Donald M/ Holler, James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VIII-870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A1-A5.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2804121143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 classique de la chimie analytique offre l'originalité d'allier un enseignement des principes fondamentaux de la chimie que requiert le domaine de la chimie analytique à une description de la méthodologie de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