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moderne.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Genet, Jean/ Pupion, Georges/ </w:t>
            </w:r>
          </w:p>
        </w:tc>
      </w:tr>
      <w:tr>
        <w:trPr>
          <w:trHeight w:val="567"/>
        </w:trPr>
        <w:tc>
          <w:tcPr>
            <w:tcW w:type="dxa" w:w="3000"/>
          </w:tcPr>
          <w:p>
            <w:r>
              <w:t>Edition</w:t>
            </w:r>
          </w:p>
        </w:tc>
        <w:tc>
          <w:tcPr>
            <w:tcW w:type="dxa" w:w="7000"/>
          </w:tcPr>
          <w:p>
            <w:r>
              <w:t>2 éd. revue et augmentée</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Index</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2711721493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espace métrique/ </w:t>
            </w:r>
          </w:p>
        </w:tc>
      </w:tr>
    </w:tbl>
    <w:p>
      <w:pPr>
        <w:pStyle w:val="Heading3"/>
      </w:pPr>
      <w:r>
        <w:t>Résumé :</w:t>
      </w:r>
    </w:p>
    <w:p>
      <w:r>
        <w:t>Cet  ouvrage pédagogique destiné aux étudiants en mathématiques. Il propose un résumé de cours accompagné d'exercices corrigés, couvrant des sujets fondamentaux tels que les espaces métriques, les séries et les systèmes différentiels. Ce manuel est conçu pour renforcer la compréhension théorique et pratique des concepts abordés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