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chimie d'une planète durable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Sarrade, Stéphane/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Pommier/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essais du Pommier(N°:None)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9782746505377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 chimique/ </w:t>
            </w:r>
          </w:p>
        </w:tc>
      </w:tr>
    </w:tbl>
    <w:p>
      <w:pPr>
        <w:pStyle w:val="Heading3"/>
      </w:pPr>
      <w:r>
        <w:t>Résumé :</w:t>
      </w:r>
    </w:p>
    <w:p>
      <w:r>
        <w:t>Ce titre évoque l'étude des processus chimiques qui contribuent à la durabilité de notre planète. Il suggère une exploration des interactions chimiques responsables de la santé environnementale, ainsi que des solutions pour préserver la Terre à long terme grâce à des pratiques et des innovations en chimie respectueuses de l'écosystème.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