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Maintenance et dépannage PC et Mac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Lilen,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427-431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2100033484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maintenance informatique/ architecture de l'ordinateur/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pour apprendre à maintenir et dépanner à la fois des ordinateurs PC et Mac. Il couvre généralement :</w:t>
        <w:br/>
        <w:br/>
        <w:br/>
        <w:br/>
        <w:t>La compréhension des composants matériels essentiels (processeur, mémoire, disque dur, etc.)</w:t>
        <w:br/>
        <w:br/>
        <w:t>Les systèmes d'exploitation Windows et macOS</w:t>
        <w:br/>
        <w:br/>
        <w:t>La procédure pour diagnostiquer et résoudre les pannes courantes (problèmes de démarrage, erreurs hardware, etc.)</w:t>
        <w:br/>
        <w:br/>
        <w:t>La maintenance préventive (nettoyage, mise à jour, sauvegarde)</w:t>
        <w:br/>
        <w:br/>
        <w:t>Le dépannage logiciel (virus, conflits, pilotes)</w:t>
        <w:br/>
        <w:br/>
        <w:t>La réparation et le remplacement de composants</w:t>
        <w:br/>
        <w:br/>
        <w:t>La sécurité et la confidentialité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