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Macros et langage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Duigou/ Le guen, Frédéric/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VBook(N°:None)</w:t>
            </w:r>
          </w:p>
        </w:tc>
      </w:tr>
      <w:tr>
        <w:trPr>
          <w:trHeight w:val="567"/>
        </w:trPr>
        <w:tc>
          <w:tcPr>
            <w:tcW w:type="dxa" w:w="3000"/>
          </w:tcPr>
          <w:p>
            <w:r>
              <w:t>Notes Générales</w:t>
            </w:r>
          </w:p>
        </w:tc>
        <w:tc>
          <w:tcPr>
            <w:tcW w:type="dxa" w:w="7000"/>
          </w:tcPr>
          <w:p>
            <w:r>
              <w:t>Index p.p. 313-322</w:t>
            </w:r>
          </w:p>
        </w:tc>
      </w:tr>
      <w:tr>
        <w:trPr>
          <w:trHeight w:val="567"/>
        </w:trPr>
        <w:tc>
          <w:tcPr>
            <w:tcW w:type="dxa" w:w="3000"/>
          </w:tcPr>
          <w:p>
            <w:r>
              <w:t>Numéro d'Identification</w:t>
            </w:r>
          </w:p>
        </w:tc>
        <w:tc>
          <w:tcPr>
            <w:tcW w:type="dxa" w:w="7000"/>
          </w:tcPr>
          <w:p>
            <w:r>
              <w:t>9782409006272</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VBA (visual basic for applications)/ </w:t>
            </w:r>
          </w:p>
        </w:tc>
      </w:tr>
    </w:tbl>
    <w:p>
      <w:pPr>
        <w:pStyle w:val="Heading3"/>
      </w:pPr>
      <w:r>
        <w:t>Résumé :</w:t>
      </w:r>
    </w:p>
    <w:p>
      <w:r>
        <w:t>Ce livre est conçu pour aider les utilisateurs à maîtriser la programmation avec VBA (Visual Basic for Applications) dans Excel et autres applications Office. Il couvre les bases du langage, comme la création de macros, l'automatisation de tâches, la manipulation de cellules, de plages et d'objets, ainsi que des techniques avancées pour optimiser le code. Le livre aborde aussi la conception de formulaires, la gestion d’événements et l’interaction avec l'utilisateur.</w:t>
        <w:br/>
        <w:br/>
        <w:br/>
        <w:br/>
        <w:t>En résumé, c'est une ressource pour apprendre à automatiser et personnaliser ses feuilles de calcul grâce à VBA, avec des exemples pratiques et des conseils pour améliorer la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