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MATLAB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Lapresté, Jean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224-235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2729824014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matlab (logiciel)/ programmation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une édition a été mise à jour pour relèter la versio 7 de MATLAB R14 et présente en particulier l'usage du créateur d'interfaces graphiques interactives guide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