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l'art de l'ingénieur.T4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diffférentielle/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cours d'équations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