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référence du programmeur ATL, COM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Grimes; Richard/ Ulivi, Daniel/ Thierry, Florence/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Wrox/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développeurs Wrox(N°:None)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p.p.327-336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2212090870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ATL ( active template library)/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tout développeur en Visual C ++ et constitue un guide de référence des techniques fondamentales de la programmation avec ATL. Il suppose une connaissance raisonnable du C ++ sous Windows.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