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 sécurité et firewalls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Hare; Chris./ Siyan; Karanjit/ Campillo, Véronique/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585-601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pare-feu (Firewall)/ filtrage de paquet/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analyse approfondie des pare-feu, ces dispositifs essentiels pour filtrer le trafic réseau et prévenir les intrusions. Destiné aux concepteurs de pare-feu, il s'adresse également aux administrateurs système et aux responsables de la sécurité des systèmes d'information. L'ouvrage est structuré en quatre parties principales :</w:t>
        <w:br/>
        <w:br/>
        <w:t>1- Intégration des pare-feu dans la politique de sécurité : Présentation des concepts fondamentaux et de l'importance des pare-feu dans une stratégie de sécurité globale.</w:t>
        <w:br/>
        <w:br/>
        <w:t>2- Méthodes d'élaboration et de configuration : Détails sur la conception, la mise en oeuvre et la configuration des pare-feu pour répondre aux besoins spécifiques d'un réseau.</w:t>
        <w:br/>
        <w:br/>
        <w:t>3- Définition d'une politique de sécurité cohérente : Conseils pour établir des règles et des procédures assurant une protection efficace contre les menaces.</w:t>
        <w:br/>
        <w:br/>
        <w:t>4- Maintenance et gestion des incidents : Stratégies pour maintenir les pare-feu à jour et réagir face aux incidents de sécurité.</w:t>
        <w:br/>
        <w:br/>
        <w:t>- L'ouvrage se distingue par sa richesse en conseils pratiques, le rendant accessible même aux non-spécialistes.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