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chimique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Morlaës, Jean Claude/ Morlaës; Paulette/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 :chimie/ </w:t>
            </w:r>
          </w:p>
        </w:tc>
      </w:tr>
    </w:tbl>
    <w:p>
      <w:pPr>
        <w:pStyle w:val="Heading3"/>
      </w:pPr>
      <w:r>
        <w:t>Résumé :</w:t>
      </w:r>
    </w:p>
    <w:p>
      <w:r>
        <w:t>Des exercices et problèmes de chimie générale à l'usage des élèves des  classes préparatoires aux grandes écoles du premier cycle universitaire.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