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De la solution à l'oxyde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Jolivet; Jean-Pierre/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EDP Sciences/ CNRS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VIII-444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Savoirs actuels.physique(N°:None)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Bibliogr.p.p 377-429.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9782759816682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solution aqueuse (chimie)/ précipitation (chimie)/ </w:t>
            </w:r>
          </w:p>
        </w:tc>
      </w:tr>
    </w:tbl>
    <w:p>
      <w:pPr>
        <w:pStyle w:val="Heading3"/>
      </w:pPr>
      <w:r>
        <w:t>Résumé :</w:t>
      </w:r>
    </w:p>
    <w:p>
      <w:r>
        <w:t>L'ouvrage est une refonte complète du livre "De la solution à l'oxyde" du même auteur paru en 1994 (InterEditions / CNRS Editions). Il reste la principale monographie traitant de la formation des oxydes à partir des solutions. Il s'adresse aux étudiants avancés de 2e et 3e cycles universitaires, aux élèves des écoles d'ingénieurs et aux chercheurs de l'industrie.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