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MP, 2é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Monier,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2100075659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intégral/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disponible à la vente dans les librairies spécialisées et en ligne. Il constitue une ressource précieuse pour toute personne souhaitant maîtriser les concepts d'analyse en MP et réussir dans cette filière exigeante.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