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Nataf, Florence./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J'utilise(N°:None)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2744000825</w:t>
            </w:r>
          </w:p>
        </w:tc>
      </w:tr>
      <w:tr>
        <w:trPr>
          <w:trHeight w:val="567"/>
        </w:trPr>
        <w:tc>
          <w:tcPr>
            <w:tcW w:type="dxa" w:w="3000"/>
          </w:tcPr>
          <w:p>
            <w:r>
              <w:t>Sujet(s)</w:t>
            </w:r>
          </w:p>
        </w:tc>
        <w:tc>
          <w:tcPr>
            <w:tcW w:type="dxa" w:w="7000"/>
          </w:tcPr>
          <w:p>
            <w:r>
              <w:t xml:space="preserve">personnalisation de windows/ économiseur d'écran/ microsoft plus!/ </w:t>
            </w:r>
          </w:p>
        </w:tc>
      </w:tr>
    </w:tbl>
    <w:p>
      <w:pPr>
        <w:pStyle w:val="Heading3"/>
      </w:pPr>
      <w:r>
        <w:t>Résumé :</w:t>
      </w:r>
    </w:p>
    <w:p>
      <w:r>
        <w:t>Cet ouvrage, écrit par Jerry Honeycutt et publié en 1996, sert de guide pratique pour exploiter pleinement les fonctionnalités de Microsoft Plus!. Il propose des explications détaillées sur l'installation, la configuration et l'utilisation des différentes applications incluses dans le pack, telles que les économiseurs d'écran, les thèmes de bureau, les jeux et les outils multimédia. L'objectif est d'aider les utilisateurs à personnaliser et optimiser leur environnement Windows en tirant parti des ajouts proposés par Microsoft 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