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active excel sur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Deschamps, René/ </w:t>
            </w:r>
          </w:p>
        </w:tc>
      </w:tr>
      <w:tr>
        <w:trPr>
          <w:trHeight w:val="567"/>
        </w:trPr>
        <w:tc>
          <w:tcPr>
            <w:tcW w:type="dxa" w:w="3000"/>
          </w:tcPr>
          <w:p>
            <w:r>
              <w:t>Adresse bib.</w:t>
            </w:r>
          </w:p>
        </w:tc>
        <w:tc>
          <w:tcPr>
            <w:tcW w:type="dxa" w:w="7000"/>
          </w:tcPr>
          <w:p>
            <w:r>
              <w:t xml:space="preserve">PSI/ </w:t>
            </w:r>
          </w:p>
        </w:tc>
      </w:tr>
      <w:tr>
        <w:trPr>
          <w:trHeight w:val="567"/>
        </w:trPr>
        <w:tc>
          <w:tcPr>
            <w:tcW w:type="dxa" w:w="3000"/>
          </w:tcPr>
          <w:p>
            <w:r>
              <w:t>Nombre de Pages</w:t>
            </w:r>
          </w:p>
        </w:tc>
        <w:tc>
          <w:tcPr>
            <w:tcW w:type="dxa" w:w="7000"/>
          </w:tcPr>
          <w:p>
            <w:r>
              <w:t>342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p.p.337-342</w:t>
            </w:r>
          </w:p>
        </w:tc>
      </w:tr>
      <w:tr>
        <w:trPr>
          <w:trHeight w:val="567"/>
        </w:trPr>
        <w:tc>
          <w:tcPr>
            <w:tcW w:type="dxa" w:w="3000"/>
          </w:tcPr>
          <w:p>
            <w:r>
              <w:t>Numéro d'Identification</w:t>
            </w:r>
          </w:p>
        </w:tc>
        <w:tc>
          <w:tcPr>
            <w:tcW w:type="dxa" w:w="7000"/>
          </w:tcPr>
          <w:p>
            <w:r>
              <w:t>2865956202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excel (logiciel)/ </w:t>
            </w:r>
          </w:p>
        </w:tc>
      </w:tr>
    </w:tbl>
    <w:p>
      <w:pPr>
        <w:pStyle w:val="Heading3"/>
      </w:pPr>
      <w:r>
        <w:t>Résumé :</w:t>
      </w:r>
    </w:p>
    <w:p>
      <w:r>
        <w:t xml:space="preserve">Ce livre est un guide d'apprentissage pratique pour découvrir et maîtriser les fonctionnalités de base d'Excel sur PC. </w:t>
        <w:br/>
        <w:br/>
        <w:t>travers une méthode interactive et progressive, il initie le lecteur à l'environnement du logiciel et aux manipulations essentielles pour travailler efficacement avec des tableaux de données.</w:t>
        <w:br/>
        <w:br/>
        <w:t>Le contenu couvre notamment :</w:t>
        <w:br/>
        <w:br/>
        <w:t>-La prise en main d'Excel : interface, cellules, lignes, colonnes, menus.</w:t>
        <w:br/>
        <w:br/>
        <w:t>-La saisie et mise en forme des données : nombres, textes, formats, bordures, couleurs.</w:t>
        <w:br/>
        <w:br/>
        <w:t>-Les formules et fonctions de base : addition, moyenne, minimum, maximum, si conditionnel.</w:t>
        <w:br/>
        <w:br/>
        <w:t>-L'utilisation des graphiques : création de diagrammes simples (histogrammes, camemberts...).</w:t>
        <w:br/>
        <w:br/>
        <w:t>-La gestion des feuilles de calcul : insertion, suppression, déplacement.</w:t>
        <w:br/>
        <w:br/>
        <w:t>-Des exercices guidés et corrigés pour consolider les apprentissages à chaque étape.</w:t>
        <w:br/>
        <w:br/>
        <w:t>Ce manuel est idéal pour les débutants ou les utilisateurs occasionnels qui souhaitent acquérir rapidement une autonomie dans l'utilisation d'Excel au quotidien, que ce soit pour un usage personnel, scolaire ou professionnel.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