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méthode des éléments finis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Ciarlet, Patrick/ Hazard Christophe/ ... [et al.]/ Bécache; Eliane/ Lunéville; 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ENSTA/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9782722509238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élément fini/ chaleur/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recouvre un cours d'éléments finis avancé dispensé à l'ENSTA ParisTech depuis plusieurs années et fait suite à un ouvrage introductif à la méthode des éléments finis paru dans la même collection. Le livre aborde les compléments indispensables à connaître dès lors qu'on aborde des problèmes plus réalistes.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