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Algébre lineaire module M003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Khelifa, Zizi/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 d'equation differntielle/ équation différentielle linéaire/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exposé des notions de base d'algèbre linéaire et multilinéaire. Il comprend 10 chapitres. Dans les chapitres 1, 2, 3 on introduit les notions d'espace vectoriel, d'application linéaire.Base, rang, sous-espaces supplémentaires, projecteurs et symétries. Dans les chapitres 4 et 5 on aborde l'algèbre des endomorphismes et l'algèbre des matrices carrées d'ordre n, le groupe des automorphismes, GL(E), le groupe linéaire GL(n,K) et certains sous-groupes, les matrices semblables et la dualité.Le chapitre 6 est consacré à la programmation linéaire, la méthode du simplexe et l'étude du transport optimal.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