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appliqués.L3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Abgrall ,Rémi/ Abgrall, Sophie/ Yger, Alain/ Didier, Aussel/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890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9782744073526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non fiction/ édition commerciale/ logiciel(s) d'application/ </w:t>
            </w:r>
          </w:p>
        </w:tc>
      </w:tr>
    </w:tbl>
    <w:p>
      <w:pPr>
        <w:pStyle w:val="Heading3"/>
      </w:pPr>
      <w:r>
        <w:t>Résumé :</w:t>
      </w:r>
    </w:p>
    <w:p>
      <w:r>
        <w:t>Mathématiques appliquées L3 est, avec les deux autres volumes de la collection (Algèbre et Analyse), le dernier volet d'une série couvrant les besoins des étudiants préparant la licence, le Capes ainsi que l'agrégation de mathématiques ou se destinant à un master. Il regroupe tout ce qui est nécessaire en L3 : un cours complet et détaillé et 500 tests et exercices entièrement corrigés.Particulièrement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idées.Tous les outils sont réunis pour faciliter la compréhension des concepts :/&gt;- de nombreux exemples illustrent le cours ;/&gt;- grâce à ses encadrés « Rappel », « Attention », « Méthode » et « Synthèse », Mathématiques L3 rappelle les notions fondamentales, souligne les pièges à éviter, récapitule la marche à suivre pour résoudre les problèmes et synthétise les sujets complexes ;</w:t>
        <w:br/>
        <w:br/>
        <w:t>/&gt;- posées au fil du texte, des questions tests incitent à une lecture active et indiquent au lecteur s'il peut poursuivre son étude ou s'il doit préalablement consolider ses connaissances ;/&gt;- enfin, Mathématiques L3 propose un entraînement sérieux en offrant un grand nombre d'exercices d'application tous intégralement corrigés.Le DVD-ROM qui accompagne ce livre contient, outre les codes (rédigés en FORTRAN 90 ou sous les logiciels MAPLE, MATLAB ou Scilab pour lesquels une prise en main est proposée en annexe), le matériel destiné à faire de certains tests ou exercices proposés les supports de séances de travaux dirigés, ainsi qu'une version gratuite de 60 jours de Maple 13 et une promotion spécialisée étudiant pour ce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