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2e année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François/ Ruaud; Jean-François/ Warusfel, André/ Deschamps,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 cours et des exercices couvrant tout le programme de mathématiques (analyse, algèbre et géométrie) de la filière MP. Certains des exercices d'entrainement sont extraits des concours 2005.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