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mathématiques du premier cycle 2 année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Dixmier, Jacques/ Dugac, Pierre/ </w:t>
            </w:r>
          </w:p>
        </w:tc>
      </w:tr>
      <w:tr>
        <w:trPr>
          <w:trHeight w:val="567"/>
        </w:trPr>
        <w:tc>
          <w:tcPr>
            <w:tcW w:type="dxa" w:w="3000"/>
          </w:tcPr>
          <w:p>
            <w:r>
              <w:t>Adresse bib.</w:t>
            </w:r>
          </w:p>
        </w:tc>
        <w:tc>
          <w:tcPr>
            <w:tcW w:type="dxa" w:w="7000"/>
          </w:tcPr>
          <w:p>
            <w:r>
              <w:t xml:space="preserve">Gautier-Villars/ </w:t>
            </w:r>
          </w:p>
        </w:tc>
      </w:tr>
      <w:tr>
        <w:trPr>
          <w:trHeight w:val="567"/>
        </w:trPr>
        <w:tc>
          <w:tcPr>
            <w:tcW w:type="dxa" w:w="3000"/>
          </w:tcPr>
          <w:p>
            <w:r>
              <w:t>Nombre de Pages</w:t>
            </w:r>
          </w:p>
        </w:tc>
        <w:tc>
          <w:tcPr>
            <w:tcW w:type="dxa" w:w="7000"/>
          </w:tcPr>
          <w:p>
            <w:r>
              <w:t>483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2040157158</w:t>
            </w:r>
          </w:p>
        </w:tc>
      </w:tr>
      <w:tr>
        <w:trPr>
          <w:trHeight w:val="567"/>
        </w:trPr>
        <w:tc>
          <w:tcPr>
            <w:tcW w:type="dxa" w:w="3000"/>
          </w:tcPr>
          <w:p>
            <w:r>
              <w:t>Sujet(s)</w:t>
            </w:r>
          </w:p>
        </w:tc>
        <w:tc>
          <w:tcPr>
            <w:tcW w:type="dxa" w:w="7000"/>
          </w:tcPr>
          <w:p>
            <w:r>
              <w:t xml:space="preserve">géométrie/ mathématique/ algébre/ analyse/ </w:t>
            </w:r>
          </w:p>
        </w:tc>
      </w:tr>
    </w:tbl>
    <w:p>
      <w:pPr>
        <w:pStyle w:val="Heading3"/>
      </w:pPr>
      <w:r>
        <w:t>Résumé :</w:t>
      </w:r>
    </w:p>
    <w:p>
      <w:r>
        <w:t>Le cours de mathématiques du premier cycle couvre les fondements essentiels des mathématiques, posant les bases pour des études plus avancées dans divers domaines. Ce programme s'adresse aux étudiants en 1er cycle (1ère et 2e années) et inclut une introduction aux principales branches des mathématiques telles que l'analyse, l'algèbre, la géométrie et les mathématiques discrètes. Les concepts abordés comprennent le calcul différentiel et intégral, les espaces vectoriels, les systèmes d'équations linéaires, les suites et séries, ainsi que les bases de la topologie et des probabilités. L'objectif est de fournir aux étudiants une solide compréhension théorique et pratique des outils mathématiques nécessaires pour poursuivre des études spécialisées en mathématiques, physique, informatique, ou dans d'autres disciplines scientifiques.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