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Fournier; A./ Servant; M./ Tournier;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educatif et culturel urc/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Livre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775128171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chimique/ </w:t>
            </w:r>
          </w:p>
        </w:tc>
      </w:tr>
    </w:tbl>
    <w:p>
      <w:pPr>
        <w:pStyle w:val="Heading3"/>
      </w:pPr>
      <w:r>
        <w:t>Résumé :</w:t>
      </w:r>
    </w:p>
    <w:p>
      <w:r>
        <w:t>Des idées ont été développées ; nous-mêmes avons proposé quelques 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