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linéaire,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Margirier; J.-P./ C. Vadot/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Nickel(N°:None)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2711724794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mathématiques/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Les 26 titres de cette collection d'exercices corrigés au format de poche et au prix poche ont en comun les 3 critères que l'on exige d'un outil d'entrainement.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