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fonction RSSI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Paul-Olivier, Gibert/ Foray, Bernard/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x 18 cm</w:t>
            </w:r>
          </w:p>
        </w:tc>
      </w:tr>
      <w:tr>
        <w:trPr>
          <w:trHeight w:val="567"/>
        </w:trPr>
        <w:tc>
          <w:tcPr>
            <w:tcW w:type="dxa" w:w="3000"/>
          </w:tcPr>
          <w:p>
            <w:r>
              <w:t>Collection</w:t>
            </w:r>
          </w:p>
        </w:tc>
        <w:tc>
          <w:tcPr>
            <w:tcW w:type="dxa" w:w="7000"/>
          </w:tcPr>
          <w:p>
            <w:r>
              <w:t>InfoPro(N°:None)</w:t>
            </w:r>
          </w:p>
        </w:tc>
      </w:tr>
      <w:tr>
        <w:trPr>
          <w:trHeight w:val="567"/>
        </w:trPr>
        <w:tc>
          <w:tcPr>
            <w:tcW w:type="dxa" w:w="3000"/>
          </w:tcPr>
          <w:p>
            <w:r>
              <w:t>Notes Générales</w:t>
            </w:r>
          </w:p>
        </w:tc>
        <w:tc>
          <w:tcPr>
            <w:tcW w:type="dxa" w:w="7000"/>
          </w:tcPr>
          <w:p>
            <w:r>
              <w:t>Bibliogr.Index p.p.323-328</w:t>
            </w:r>
          </w:p>
        </w:tc>
      </w:tr>
      <w:tr>
        <w:trPr>
          <w:trHeight w:val="567"/>
        </w:trPr>
        <w:tc>
          <w:tcPr>
            <w:tcW w:type="dxa" w:w="3000"/>
          </w:tcPr>
          <w:p>
            <w:r>
              <w:t>Numéro d'Identification</w:t>
            </w:r>
          </w:p>
        </w:tc>
        <w:tc>
          <w:tcPr>
            <w:tcW w:type="dxa" w:w="7000"/>
          </w:tcPr>
          <w:p>
            <w:r>
              <w:t>9782100556939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sécurité informatique/ système d'information/ </w:t>
            </w:r>
          </w:p>
        </w:tc>
      </w:tr>
    </w:tbl>
    <w:p>
      <w:pPr>
        <w:pStyle w:val="Heading3"/>
      </w:pPr>
      <w:r>
        <w:t>Résumé :</w:t>
      </w:r>
    </w:p>
    <w:p>
      <w:r>
        <w:t>Description de la sécurité d'un système d'information et du rôle du responsable de la sécurité des systèmes d'information : sa mission et ses activités en fonction de l'entreprise, la façon dont il doit construire et mettre en oeuvre une politique de sécurité et comment il peut contrôler et mesurer en continu le niveau de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