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Grammatikas, Christos/ Lang,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 révisée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9782100720040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Organisé en quatre parties, cet ouvrage aborde les notions de base de l'algèbre, les équations algébriques y compris la théorie de Galois, l'algèbre linéaire et ses représentations ainsi que l'algèbre homologique.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