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 posés au concours de centrale supélec.T6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Franchini; Jean/ Jacquens;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2729869336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examen d'entrée/ </w:t>
            </w:r>
          </w:p>
        </w:tc>
      </w:tr>
    </w:tbl>
    <w:p>
      <w:pPr>
        <w:pStyle w:val="Heading3"/>
      </w:pPr>
      <w:r>
        <w:t>Résumé :</w:t>
      </w:r>
    </w:p>
    <w:p>
      <w:r>
        <w:t>Les problèmes corrigés de mathématiques posés au concours de centrale/supélec sont une ressource clé pour les candidats se préparant à ces examens exigeants. ces exercices couvrent une large gamme de concepts mathématiques, généralement axés sur des domaines tels que l'algèbre, l'analyse, la géométrie, les probabilités et les 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