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L'essentiel en chimie pour biologiste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Fisher; J/ Arnold, J.R.P/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Berti/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278 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274-278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2911808169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thermodynamique/ agroalimentaire/ composé organique/ </w:t>
            </w:r>
          </w:p>
        </w:tc>
      </w:tr>
    </w:tbl>
    <w:p>
      <w:pPr>
        <w:pStyle w:val="Heading3"/>
      </w:pPr>
      <w:r>
        <w:t>Résumé :</w:t>
      </w:r>
    </w:p>
    <w:p>
      <w:r>
        <w:t>Ce livre couvre les principaux concepts de chimie, présente des explications simples pour la terminologie chimique, et fournit des exemples extensifs illustrant les principes sous-jacents et les phénomènes des sciences de la vie.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