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chimie du phosphore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Didi, Mohamed Amine/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9789961019856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environnement/ phosphore/ </w:t>
            </w:r>
          </w:p>
        </w:tc>
      </w:tr>
    </w:tbl>
    <w:p>
      <w:pPr>
        <w:pStyle w:val="Heading3"/>
      </w:pPr>
      <w:r>
        <w:t>Résumé :</w:t>
      </w:r>
    </w:p>
    <w:p>
      <w:r>
        <w:t>Le Présent ouvrage s’adresse aux étudiants (es) en chimie, génie de l’environnement, ainsi qu’aux spécialistes en chimie du phosphore et des composés organophosphorés, en hydrométallurgie tant au niveau industriel qu’au niveau de la recherche scientifique. Cet ouvrage se veut un guide pour la chimie des agents complexant de type acides phosphoriques, composés largement utilisés dans l’extraction liquideliquide et liquide-solide pour la valorisation des métaux de transition et des terres rares, dans le traitement des minerais et dans les traitements des effluents aqueux pour la récupération et la valorisation des terres rares.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