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examens resolus de chimie organique.T1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idrissi, M/ Lakhlifi, T/ Razzouk, H/ </w:t>
            </w:r>
          </w:p>
        </w:tc>
      </w:tr>
      <w:tr>
        <w:trPr>
          <w:trHeight w:val="567"/>
        </w:trPr>
        <w:tc>
          <w:tcPr>
            <w:tcW w:type="dxa" w:w="3000"/>
          </w:tcPr>
          <w:p>
            <w:r>
              <w:t>Adresse bib.</w:t>
            </w:r>
          </w:p>
        </w:tc>
        <w:tc>
          <w:tcPr>
            <w:tcW w:type="dxa" w:w="7000"/>
          </w:tcPr>
          <w:p>
            <w:r>
              <w:t xml:space="preserve">Afrique Orient/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exercices/ </w:t>
            </w:r>
          </w:p>
        </w:tc>
      </w:tr>
    </w:tbl>
    <w:p>
      <w:pPr>
        <w:pStyle w:val="Heading3"/>
      </w:pPr>
      <w:r>
        <w:t>Résumé :</w:t>
      </w:r>
    </w:p>
    <w:p>
      <w:r>
        <w:t>Dans le but de donner aux étudiants du premier cycle universitaire(BG,et PC2)une meilleurs compréhention de la chimie organique et de ses problémes, les auteur se sont préparer un ouvrage aussi simple mais aussi complet que possible, contenant un résumé du cours, un ensemble d'exercices corrigés et enfin un ensemble d'expreuves avec leur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