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Python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Ebel, Franck/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 eFormation(N°:None)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207-210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9782744026119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python 3/ programmation orientée objet (POO)/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pratique pour découvrir le langage de programmation Python 3 en s'appuyant sur des projets concrets. Cette méthode permet aux lecteurs de comprendre les concepts clés du langage tout en développant des compétences pratiques</w:t>
        <w:br/>
        <w:br/>
        <w:t xml:space="preserve"> Les chapitres abordés :</w:t>
        <w:br/>
        <w:br/>
        <w:t>Introduction à Python :</w:t>
        <w:br/>
        <w:br/>
        <w:t>Présentation de Python 3 et de ses avantages.</w:t>
        <w:br/>
        <w:br/>
        <w:t>Installation et configuration de l'environnement de développement.</w:t>
        <w:br/>
        <w:br/>
        <w:t>Concepts fondamentaux :</w:t>
        <w:br/>
        <w:br/>
        <w:t>Syntaxe de base, variables, types de données, et structures de contrôle.</w:t>
        <w:br/>
        <w:br/>
        <w:t>Introduction aux fonctions, modules et gestion des erreurs.</w:t>
        <w:br/>
        <w:br/>
        <w:t>Projets pratiques :</w:t>
        <w:br/>
        <w:br/>
        <w:t>Développement de plusieurs projets concrets, tels qu'un jeu simple, une application web ou un script d'automatisation.</w:t>
        <w:br/>
        <w:br/>
        <w:t>Chaque projet est accompagné d'une explication détaillée des étapes, des choix techniques et des défis rencontrés.</w:t>
        <w:br/>
        <w:br/>
        <w:t>Bases de données et fichiers :</w:t>
        <w:br/>
        <w:br/>
        <w:t>Manipulation de fichiers et interaction avec des bases de données à l'aide de bibliothèques Python.</w:t>
        <w:br/>
        <w:br/>
        <w:t>Techniques pour lire et écrire des données.</w:t>
        <w:br/>
        <w:br/>
        <w:t>Programmation orientée objet :</w:t>
        <w:br/>
        <w:br/>
        <w:t>Introduction aux concepts de la programmation orientée objet (POO) en Python.</w:t>
        <w:br/>
        <w:br/>
        <w:t>Création de classes et d'objets, et utilisation de l'héritage.</w:t>
        <w:br/>
        <w:br/>
        <w:t>Bonnes pratiques :</w:t>
        <w:br/>
        <w:br/>
        <w:t>Conseils pour écrire un code propre et maintenable.</w:t>
        <w:br/>
        <w:br/>
        <w:t>Utilisation des commentaires et documentation pour améliorer la lisibilité du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