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numérique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Héron; Bernard/ Issard-Roch; Françoise/ Picard; Colette/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2100043722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mathématiques/ matrice/ dérivée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Traite de l'analyse matricielle, des équations aux dérivées partielles elliptiques, de l'optimisation, de l'approximation d'équations aux dérivées partielles et des méthodes numériques itératives.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