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à l'usage des éléves techniciens de bureau d'études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IFP-School (Rueil-Malmaison, Hauts-de-Seine)./ Imbard,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essentiellement pratique; une grande partie est réservée aux exercices et aux calculs numériques.toutes les notions exposésd nous paraissent indispensable à une véritable formation. il s'agit avant tout de réfléchir, de dégager des méthodes, d'acquérir de la sureté.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