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réseaux, édition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Guy/ Salvatori, Olivier/ Nozick,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1069-1094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22121114370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 optique/ architecture logicielle/ réseau informatique/ architecture matérielle/ réseau de télécommunication/ couplage téléphonie informatique/ réseau haut débit/ multiplexage/ réseau de grande taille/ </w:t>
            </w:r>
          </w:p>
        </w:tc>
      </w:tr>
    </w:tbl>
    <w:p>
      <w:pPr>
        <w:pStyle w:val="Heading3"/>
      </w:pPr>
      <w:r>
        <w:t>Résumé :</w:t>
      </w:r>
    </w:p>
    <w:p>
      <w:r>
        <w:t>Panorama des technologies des réseaux et des télécommunications. Mise à jour en fonction des évolutions des technologiques et des usages (IP et Internet réseaux optiques, réseaux MPLS et GMPLS), des évolutions Wi-Fi, des technologies WPAN (UWB/WiMedia, ZigBee...), de l'entrée en scène de la boucle locale hertzienne, de l'attention accrue portée à la sécurité,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