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 C au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Drouillon; Frédéric/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569-577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9782746066557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programmation/ 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Cours pour apprendre ?a programmer et maîtriser la conception algorithmique avec les langages de programmation C et C++. Il s'agit d'un parcours des structures de données fondamentales qui réunit par la pratique l'algorithmique à la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