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dirigés de chimie PCEM et premier cycle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Dumas; Geneviève M.L./ Gros; Monique/ Schriver Mazzuoli, Louise/ </w:t>
            </w:r>
          </w:p>
        </w:tc>
      </w:tr>
      <w:tr>
        <w:trPr>
          <w:trHeight w:val="567"/>
        </w:trPr>
        <w:tc>
          <w:tcPr>
            <w:tcW w:type="dxa" w:w="3000"/>
          </w:tcPr>
          <w:p>
            <w:r>
              <w:t>Edition</w:t>
            </w:r>
          </w:p>
        </w:tc>
        <w:tc>
          <w:tcPr>
            <w:tcW w:type="dxa" w:w="7000"/>
          </w:tcPr>
          <w:p>
            <w:r>
              <w:t>2ème tirage corrigé</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2705658823</w:t>
            </w:r>
          </w:p>
        </w:tc>
      </w:tr>
      <w:tr>
        <w:trPr>
          <w:trHeight w:val="567"/>
        </w:trPr>
        <w:tc>
          <w:tcPr>
            <w:tcW w:type="dxa" w:w="3000"/>
          </w:tcPr>
          <w:p>
            <w:r>
              <w:t>Sujet(s)</w:t>
            </w:r>
          </w:p>
        </w:tc>
        <w:tc>
          <w:tcPr>
            <w:tcW w:type="dxa" w:w="7000"/>
          </w:tcPr>
          <w:p>
            <w:r>
              <w:t xml:space="preserve">chimie générale/ </w:t>
            </w:r>
          </w:p>
        </w:tc>
      </w:tr>
    </w:tbl>
    <w:p>
      <w:pPr>
        <w:pStyle w:val="Heading3"/>
      </w:pPr>
      <w:r>
        <w:t>Résumé :</w:t>
      </w:r>
    </w:p>
    <w:p>
      <w:r>
        <w:t>Est un ouvrage pédagogique destiné aux étudiants en premier cycle universitaire, notamment ceux inscrits en PCEM (Premier Cycle des etudes Médicales) et dans des filières scientifiques similaires.</w:t>
        <w:br/>
        <w:br/>
        <w:t>Contenu principal :Structure de la matière : L'ouvrage aborde les concepts fondamentaux liés à la structure atomique et moléculaire, explorant les liaisons chimiques, la géométrie moléculaire et les interactions intermoléculaires.Cinétique chimique : Il traite des mécanismes réactionnels, des lois de vitesse, des facteurs influençant la vitesse des réactions et des méthodes expérimentales pour étudier la cinétique des réactions chimiques.Thermodynamique chimique : Le livre couvre les principes de base de la thermodynamique appliquée à la chimie, y compris les notions d'enthalpie, d'entropie, d'énergie libre et les critères de spontanéité des réactions.Chaque section est accompagnée d'exercices corrigés, permettant aux étudiants de mettre en pratique les concepts théoriques et de renforcer leur compréhension. Cet ouvrage est particulièrement utile pour les étudiants préparant des concours ou des examens en chimie, offrant une base solide en structure, cinétique et thermodynamique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