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analytique, analyse chimique et chimiométrie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Ducauze,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347-354. Index p.p. 355-366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chimiométrie/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réflexion méthodologique approfondie sur la chimie analytique, prise dans sa totalité, qui permet de comprendre son mode de raisonnement (Chapitre 1) et d'acquérir des connaissances suffisantes à la fois sur les méthodes d'analyse (Chapitre 4) et les méthodes chimiométriques (Chapitres 2, 3, 5, 6 et 7), sur leurs bases théoriques, leurs performances et leurs limites.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