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et prolongements de la programmation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Dantzig; George Bernard/ Ventura, Elio/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429-433</w:t>
            </w:r>
          </w:p>
        </w:tc>
      </w:tr>
      <w:tr>
        <w:trPr>
          <w:trHeight w:val="567"/>
        </w:trPr>
        <w:tc>
          <w:tcPr>
            <w:tcW w:type="dxa" w:w="3000"/>
          </w:tcPr>
          <w:p>
            <w:r>
              <w:t>Sujet(s)</w:t>
            </w:r>
          </w:p>
        </w:tc>
        <w:tc>
          <w:tcPr>
            <w:tcW w:type="dxa" w:w="7000"/>
          </w:tcPr>
          <w:p>
            <w:r>
              <w:t xml:space="preserve">optimisation/ programmation linéaire/ </w:t>
            </w:r>
          </w:p>
        </w:tc>
      </w:tr>
    </w:tbl>
    <w:p>
      <w:pPr>
        <w:pStyle w:val="Heading3"/>
      </w:pPr>
      <w:r>
        <w:t>Résumé :</w:t>
      </w:r>
    </w:p>
    <w:p>
      <w:r>
        <w:t>Cet ouvrage se penche sur les différentes applications de la programmation linéaire dans des domaines tels que l'ingénierie, l'économie et la gestion d'entreprise. Il aborde également les prolongements de cette méthode, notamment la programmation linéaire en nombres entiers et la programmation non linéaire. L'auteur présente des techniques avancées et des méthodes de résolution, offrant ainsi une compréhension approfondie des potentialités de la programmation linéaire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