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analytique.T2, méthodes de séparation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Mahuzier, G/ Ferrier, D/ Hamon, M/ Prognon, 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2225806802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analitique/ chimie générale/ </w:t>
            </w:r>
          </w:p>
        </w:tc>
      </w:tr>
    </w:tbl>
    <w:p>
      <w:pPr>
        <w:pStyle w:val="Heading3"/>
      </w:pPr>
      <w:r>
        <w:t>Résumé :</w:t>
      </w:r>
    </w:p>
    <w:p>
      <w:r>
        <w:t>Ce deuxième tome traite des grandes méthodes de séparations physiques et chimiques : L'osmose, l'osmolalité et la dialyse ; L'extraction d'une solution par un liquide non miscible ou un solide ; L'extraction d'une phase solide par un liquide ou fluide supercritique ; La distillation, l'entraînement à la vapeur ; Les méthodes chromatographiques : chromatographies liquide, gazeuse et supercritique, applications aux polymères et molécules chirales ; Les méthodes électrophorétiques sur supports et en capillaire.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