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West, Donald M/ Holler, James F/ Skoog, Douglas Arvid/ Crouch; Stanley R./ Buess-Herman, Claudine/ Dauchot, Josette/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1ere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9782804162955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didactique allie une présentation des principes fondamentaux de la chimie analytique à une description de la méthodologie de laboratoire. Avec un CD-ROM proposant des travaux pratiques, ainsi que le chapitre 37 en format PDF.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