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 André/ Durupthy Odile/ Estienne Jacques/ Jaubert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L'ensemble des notions à acquérir est présenté de façon claire et progressive - Le cours privilégie l'approche expérimentale des phénomènes étudiés - Chaque chapitre se termine par un résumé regroupant Ce Qu'il Faut Retenir (C.Q.F.R) - Les exercices proposés sont tous corrigés - Les deux chapitres qui ne sont au programme que des classes de MP -MP* sont clairement indiqués.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