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Passeport pour UNIX et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Champarnaud, Jean-Marc/ Hansel,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Passeport pour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520-526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UNIX (système d'exploitation des ordinateurs) 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guider le lecteur vers une compréhension approfondie d'UNIX et de ses interactions avec le langage C.</w:t>
        <w:br/>
        <w:br/>
        <w:t>La première partie du livre est consacrée à l'exploration d'UNIX, couvrant des sujets tels que le système de fichiers, les commandes réseau, l'interface X-Window et le shell. Cette section fournit une base solide pour naviguer et utiliser efficacement l'environnement UNIX.</w:t>
        <w:br/>
        <w:br/>
        <w:t>La deuxième partie offre une introduction détaillée au langage ANSI C, abordant ses concepts fondamentaux et sa syntaxe. Les auteurs mettent l'accent sur la manière dont C interagit avec le système UNIX, en particulier dans la gestion des entrées-sorties, des fichiers, des terminaux, des processus et des signaux. Cette approche intégrée permet aux lecteurs de comprendre comment développer des programmes C performants dans un environnement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