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C [plus-plus] 6 en 21 jours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Chapman, Davis/ </w:t>
            </w:r>
          </w:p>
        </w:tc>
      </w:tr>
      <w:tr>
        <w:trPr>
          <w:trHeight w:val="567"/>
        </w:trPr>
        <w:tc>
          <w:tcPr>
            <w:tcW w:type="dxa" w:w="3000"/>
          </w:tcPr>
          <w:p>
            <w:r>
              <w:t>Adresse bib.</w:t>
            </w:r>
          </w:p>
        </w:tc>
        <w:tc>
          <w:tcPr>
            <w:tcW w:type="dxa" w:w="7000"/>
          </w:tcPr>
          <w:p>
            <w:r>
              <w:t xml:space="preserve">Simon et Schuster-Macmillan/ </w:t>
            </w:r>
          </w:p>
        </w:tc>
      </w:tr>
      <w:tr>
        <w:trPr>
          <w:trHeight w:val="567"/>
        </w:trPr>
        <w:tc>
          <w:tcPr>
            <w:tcW w:type="dxa" w:w="3000"/>
          </w:tcPr>
          <w:p>
            <w:r>
              <w:t>Nombre de Pages</w:t>
            </w:r>
          </w:p>
        </w:tc>
        <w:tc>
          <w:tcPr>
            <w:tcW w:type="dxa" w:w="7000"/>
          </w:tcPr>
          <w:p>
            <w:r>
              <w:t>788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 p.p. 772-788</w:t>
            </w:r>
          </w:p>
        </w:tc>
      </w:tr>
      <w:tr>
        <w:trPr>
          <w:trHeight w:val="567"/>
        </w:trPr>
        <w:tc>
          <w:tcPr>
            <w:tcW w:type="dxa" w:w="3000"/>
          </w:tcPr>
          <w:p>
            <w:r>
              <w:t>Numéro d'Identification</w:t>
            </w:r>
          </w:p>
        </w:tc>
        <w:tc>
          <w:tcPr>
            <w:tcW w:type="dxa" w:w="7000"/>
          </w:tcPr>
          <w:p>
            <w:r>
              <w:t>2744012009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visual C++/ </w:t>
            </w:r>
          </w:p>
        </w:tc>
      </w:tr>
    </w:tbl>
    <w:p>
      <w:pPr>
        <w:pStyle w:val="Heading3"/>
      </w:pPr>
      <w:r>
        <w:t>Résumé :</w:t>
      </w:r>
    </w:p>
    <w:p>
      <w:r>
        <w:t>Cet ouvrage vous donne toutes les clés pour exploiter de façon optimale l'environnement de développement Visual C++ 6. Vous apprendrez à développer très rapidement des interfaces utilisateur conviviales. Vous saurez travailler avec des bases de données et créer vos propres modules, DLL et contrôles ActiveX. Vous découvrirez les techniques d'initiés pour concevoir des applications multitâches et intégrer Microsoft Internet Explorer 4 à vos programmes.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