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Créez des documents ePub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Christian, Brugeron/ Soulard, Hervé/ Castro, Elizabeth/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 couleur(N°:None)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9782744024672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ePub/ livre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Pour créer une publication au format ePub adapté pour la plupart des appareils (iPad, iPhone, Sony Reader, CyBook, Bebook, iRex, Nook, etc.) : préparation des fichiers, amélioration de l'affichage, résolution des faiblesses du format et des problèmes classiques.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