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l'algorithmique et aux structures de données.V2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Courtin, Jacques/ Kowarski, Irène/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2100034383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algorithmique/ arbre binaire/ </w:t>
            </w:r>
          </w:p>
        </w:tc>
      </w:tr>
    </w:tbl>
    <w:p>
      <w:pPr>
        <w:pStyle w:val="Heading3"/>
      </w:pPr>
      <w:r>
        <w:t>Résumé :</w:t>
      </w:r>
    </w:p>
    <w:p>
      <w:r>
        <w:t>Cet ouvrage  s'adresse aux étudiants en informatique ainsi qu'aux développeurs souhaitant renforcer leurs connaissances en algorithmique avancée. Il aborde en détail la récursivité, un concept clé en programmation, et son application dans divers algorithmes, notamment les algorithmes de tri, de parcours d'arbres et de graphesLe livre explore également des structures de données complexes comme les listes chaînées, les arbres binaires, les graphes et les tables de hachage, en analysant leur implémentation, leur efficacité et leurs applications pratiques. Il met en lumière l’impact des choix de structures sur la complexité algorithmique, tout en proposant une approche pédagogique progressive avec des explications détaillées et des exercices pratiques? travers des exemples concrets et des études de cas, l’auteur fournit aux lecteurs les outils nécessaires pour concevoir et optimiser des algorithmes efficaces, en mettant l’accent sur la rigueur et la performance des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