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corrigés de mathématiques posés aux concours de Mines-Ponts.T10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Franchini, Jean/ Jacquens;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épreuves corrigées des grandes écoles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9782729829377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Solutions proposées par Jean Franchini et Jean-Claude Jacquens, professeurs agrégés de mathématiques en classes préparatoires scientifiques.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