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Delcourt,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2100054007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groupe/ elément neutre/ </w:t>
            </w:r>
          </w:p>
        </w:tc>
      </w:tr>
    </w:tbl>
    <w:p>
      <w:pPr>
        <w:pStyle w:val="Heading3"/>
      </w:pPr>
      <w:r>
        <w:t>Résumé :</w:t>
      </w:r>
    </w:p>
    <w:p>
      <w:r>
        <w:t>La théorie des groupes est un domaine des mathématiques qui étudie les structures algébriques appelées groupes. un groupe est un ensemble muni d'une opération qui satisfait à quatre propriétés fondamentales : l'associativité, l'existence d'un élément neutre, l'existence d'inverses et la fermeture.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