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Chabard, Laurence/ Cadenhead, Rogers/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453-467</w:t>
            </w:r>
          </w:p>
        </w:tc>
      </w:tr>
      <w:tr>
        <w:trPr>
          <w:trHeight w:val="567"/>
        </w:trPr>
        <w:tc>
          <w:tcPr>
            <w:tcW w:type="dxa" w:w="3000"/>
          </w:tcPr>
          <w:p>
            <w:r>
              <w:t>Numéro d'Identification</w:t>
            </w:r>
          </w:p>
        </w:tc>
        <w:tc>
          <w:tcPr>
            <w:tcW w:type="dxa" w:w="7000"/>
          </w:tcPr>
          <w:p>
            <w:r>
              <w:t>2744006238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java virtual machine/ </w:t>
            </w:r>
          </w:p>
        </w:tc>
      </w:tr>
    </w:tbl>
    <w:p>
      <w:pPr>
        <w:pStyle w:val="Heading3"/>
      </w:pPr>
      <w:r>
        <w:t>Résumé :</w:t>
      </w:r>
    </w:p>
    <w:p>
      <w:r>
        <w:t>Le starter java 2 a été conçu pour vous fournir toutes les informations et tous les outils nécessaires pour créer, compiler et déboguer vos programmes Java. Le CD-ROM contient les outils indispensables à la création de programmes Java. Outre les codes sources des exemples du livre, vous y trouverez l'indispensable JDK 1.2 (ou plate-forme Java 2) pour compiler, tester, exécuter et déboguer vos programmes ou applets Java. Vous trouverez également le navigateur HotJava 1.5 et, en version shareware, l'éditeur de texte UltraEdit (que vous associerez au JDK) ainsi que le compilateur Jasmine/Mocha. Le livre vous fournit toutes les informations nécessaires à la création et à l'exploitation de vos programmes Java. La première partie de l'ouvrage constitue une initiation à Java 2, le plus passionnant des langages de programmation. A travers de nombreux exemples commentés, vous découvrirez tous les aspects de la programmation Java. Vous apprendrez à ajouter une animation et du son à une page Web, à développer des jeux et des utilitaires très pratiques, à créer des programmes avec une interface graphique et à concevoir des logiciels destinés à Internet. La seconde partie du livre expose toutes les informations nécessaires à l'installation, à la configuration et à l'exploitation des outils du CD-ROM.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