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au P.C.E.M. et 1er cycle universitaire.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Bellec, Christian/ Célérier, Jean-Pierre/ Lhommet, Gérard/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université(N°:None)</w:t>
            </w:r>
          </w:p>
        </w:tc>
      </w:tr>
      <w:tr>
        <w:trPr>
          <w:trHeight w:val="567"/>
        </w:trPr>
        <w:tc>
          <w:tcPr>
            <w:tcW w:type="dxa" w:w="3000"/>
          </w:tcPr>
          <w:p>
            <w:r>
              <w:t>Numéro d'Identification</w:t>
            </w:r>
          </w:p>
        </w:tc>
        <w:tc>
          <w:tcPr>
            <w:tcW w:type="dxa" w:w="7000"/>
          </w:tcPr>
          <w:p>
            <w:r>
              <w:t>2711741559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représentation spatiale/ </w:t>
            </w:r>
          </w:p>
        </w:tc>
      </w:tr>
    </w:tbl>
    <w:p>
      <w:pPr>
        <w:pStyle w:val="Heading3"/>
      </w:pPr>
      <w:r>
        <w:t>Résumé :</w:t>
      </w:r>
    </w:p>
    <w:p>
      <w:r>
        <w:t>Cet ouvrage destiné aux étudiants en première année de médecine et aux étudiants des sciences. Il aborde les concepts fondamentaux de la chimie organique, en mettant l'accent sur les structures, les réactions et les mécanismes chimiques des composés organiques. Le texte est structuré de manière à faciliter la compréhension des notions clés, avec des illustrations et des exemples pratiques. Les thèmes principaux incluent la nomenclature des composés organiques, les réactions de substitution, d'élimination et d'addition, ainsi que les propriétés des différentes classes de molécules organiques. L'ouvrage vise à fournir aux étudiants une base solide en chimie organique, essentielle pour leurs études ultérieures en sciences de la santé et en biologie. En résumé, ce livre est un outil précieux pour maîtriser les concepts de la chimie organique dans le cadre du P.C.E.M. et du premier cycle universitaire.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