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Bourgeais; Anthony/ Frajman; Pascal/ Demolliens; Alain/ Carrié; Héléne/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327-330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9782091873244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cristaux covalents/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notions fondamentales pour bien aborder les classes préparatoires. Avec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