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Marie, Ariel Dufetel/ Lacroix-Sonrier, Marie-Thérèse/ Warusfel,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2711789063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 nouveau cours d'analyse porte sur la totalité du programme de l'épreuve écrite. en plus des exercices résolus dont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