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Séries cours et exercices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Concerne deux parties la 1ère concerne les cours et traite de rappel sur les suites. la 2ème est une collection d'exercices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